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A9206" w14:textId="687B0C27" w:rsidR="00BF45DD" w:rsidRDefault="00EF1146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8089DD9" wp14:editId="51017552">
            <wp:simplePos x="0" y="0"/>
            <wp:positionH relativeFrom="column">
              <wp:posOffset>2577465</wp:posOffset>
            </wp:positionH>
            <wp:positionV relativeFrom="paragraph">
              <wp:posOffset>-59690</wp:posOffset>
            </wp:positionV>
            <wp:extent cx="485775" cy="6191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C770BFF" w14:textId="77777777" w:rsidR="001873B8" w:rsidRDefault="001873B8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7B61C6" w14:textId="77777777" w:rsidR="001873B8" w:rsidRDefault="001873B8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EB6ED1" w14:textId="77777777" w:rsidR="001873B8" w:rsidRDefault="001873B8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00BEC8" w14:textId="77777777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4DA3C6E3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1F11D034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096D174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39230E6E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10ED73AC" w14:textId="03EE9666" w:rsidR="00BF45DD" w:rsidRDefault="00CD7A80" w:rsidP="008457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1</w:t>
      </w:r>
      <w:r w:rsidR="00B31860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7</w:t>
      </w:r>
      <w:r w:rsidR="00845782" w:rsidRPr="00B1498A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7</w:t>
      </w:r>
      <w:r w:rsidR="00845782" w:rsidRPr="00B1498A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.2025</w:t>
      </w:r>
      <w:r w:rsidR="00845782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</w:t>
      </w:r>
      <w:r w:rsidR="00663D55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</w:t>
      </w:r>
      <w:r w:rsidR="00B1498A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 w:rsidR="00EF114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B1498A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</w:t>
      </w:r>
      <w:r w:rsidR="00663D55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EF1146">
        <w:rPr>
          <w:rFonts w:ascii="Times New Roman" w:hAnsi="Times New Roman" w:cs="Times New Roman"/>
          <w:sz w:val="28"/>
          <w:szCs w:val="28"/>
          <w:u w:val="single"/>
          <w:lang w:val="uk-UA"/>
        </w:rPr>
        <w:t>№ 164</w:t>
      </w:r>
    </w:p>
    <w:p w14:paraId="007B3B92" w14:textId="77777777" w:rsidR="00663D55" w:rsidRPr="008A2501" w:rsidRDefault="00663D55" w:rsidP="008457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A8F85B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74C63E5" w14:textId="77777777" w:rsidR="00BF45DD" w:rsidRPr="00EF1146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7686F" w:rsidRPr="00EF1146">
        <w:rPr>
          <w:rFonts w:ascii="Times New Roman" w:hAnsi="Times New Roman" w:cs="Times New Roman"/>
          <w:sz w:val="28"/>
          <w:szCs w:val="28"/>
          <w:lang w:val="uk-UA"/>
        </w:rPr>
        <w:t>продовження</w:t>
      </w: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134B" w:rsidRPr="00EF1146">
        <w:rPr>
          <w:rFonts w:ascii="Times New Roman" w:hAnsi="Times New Roman" w:cs="Times New Roman"/>
          <w:sz w:val="28"/>
          <w:szCs w:val="28"/>
          <w:lang w:val="uk-UA"/>
        </w:rPr>
        <w:t>опіки</w:t>
      </w:r>
    </w:p>
    <w:p w14:paraId="48A12D4F" w14:textId="77777777" w:rsidR="00BF45DD" w:rsidRPr="00EF1146" w:rsidRDefault="0055134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1146">
        <w:rPr>
          <w:rFonts w:ascii="Times New Roman" w:hAnsi="Times New Roman" w:cs="Times New Roman"/>
          <w:sz w:val="28"/>
          <w:szCs w:val="28"/>
          <w:lang w:val="uk-UA"/>
        </w:rPr>
        <w:t>над дитиною, позбавленою батьківського</w:t>
      </w:r>
    </w:p>
    <w:p w14:paraId="6A53FB26" w14:textId="428EDD88" w:rsidR="00BF45DD" w:rsidRPr="00EF1146" w:rsidRDefault="0055134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піклування </w:t>
      </w:r>
      <w:r w:rsidR="00BA6584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45782" w:rsidRPr="00EF1146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2D6DDA3" w14:textId="77777777" w:rsidR="00BF45DD" w:rsidRPr="00EF1146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8018137" w14:textId="11E0F411" w:rsidR="00BF45DD" w:rsidRPr="00EF1146" w:rsidRDefault="002A780C" w:rsidP="001B05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873B8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29AD" w:rsidRPr="00EF1146">
        <w:rPr>
          <w:rFonts w:ascii="Times New Roman" w:hAnsi="Times New Roman" w:cs="Times New Roman"/>
          <w:sz w:val="28"/>
          <w:szCs w:val="28"/>
          <w:lang w:val="uk-UA"/>
        </w:rPr>
        <w:t>1979</w:t>
      </w:r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>., як</w:t>
      </w:r>
      <w:r w:rsidR="000329AD" w:rsidRPr="00EF1146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0329AD" w:rsidRPr="00EF1146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та проживає</w:t>
      </w:r>
      <w:r w:rsid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5A3F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="003E5A3F" w:rsidRPr="00EF1146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3E5A3F" w:rsidRPr="00EF114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3B8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0329AD" w:rsidRPr="00EF11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067F3">
        <w:rPr>
          <w:rFonts w:ascii="Times New Roman" w:hAnsi="Times New Roman" w:cs="Times New Roman"/>
          <w:sz w:val="28"/>
          <w:szCs w:val="28"/>
          <w:lang w:val="uk-UA"/>
        </w:rPr>
        <w:t>продовжен</w:t>
      </w:r>
      <w:bookmarkStart w:id="0" w:name="_GoBack"/>
      <w:bookmarkEnd w:id="0"/>
      <w:r w:rsidR="001067F3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опіки та призначення </w:t>
      </w:r>
      <w:r w:rsidR="000329AD" w:rsidRPr="00EF1146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опікуном дитини, позбавленої батьківського піклування, </w:t>
      </w:r>
      <w:r w:rsidR="001873B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873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9AD" w:rsidRPr="00EF1146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>., враховуючи висновок служби у справах дітей виконавчого комітету Київської районної в м. Полтаві ради</w:t>
      </w:r>
      <w:r w:rsidR="009F476A" w:rsidRPr="00EF11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745EE4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>243, 244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</w:t>
      </w:r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>України, відповідно до п. 4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42602" w:rsidRPr="00EF1146">
        <w:rPr>
          <w:rFonts w:ascii="Times New Roman" w:hAnsi="Times New Roman" w:cs="Times New Roman"/>
          <w:sz w:val="28"/>
          <w:szCs w:val="28"/>
          <w:lang w:val="uk-UA"/>
        </w:rPr>
        <w:t>, 78</w:t>
      </w:r>
      <w:r w:rsidR="00442602" w:rsidRPr="00EF114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від 24.09.2008 № 866 «Питання діяльності органів опіки та піклування, пов’язаної із захистом прав дитини», рішення</w:t>
      </w:r>
      <w:r w:rsidR="00366AD2" w:rsidRPr="00EF114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позачергової другої сесії Полтавської міської ради восьмого скликання від 19.02.2021 «Про визначення обсягу і меж повноважень, які здійснюють районні у</w:t>
      </w:r>
      <w:r w:rsidR="003B7AA2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>м. Полтаві ради»</w:t>
      </w:r>
      <w:r w:rsidR="0035465B">
        <w:rPr>
          <w:rFonts w:ascii="Times New Roman" w:hAnsi="Times New Roman" w:cs="Times New Roman"/>
          <w:sz w:val="28"/>
          <w:szCs w:val="28"/>
          <w:lang w:val="uk-UA"/>
        </w:rPr>
        <w:t>, виконавчий комітет Київської районної в м. Полтаві ради</w:t>
      </w:r>
    </w:p>
    <w:p w14:paraId="6CC7145D" w14:textId="77777777" w:rsidR="00BF45DD" w:rsidRPr="00EF1146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51784" w14:textId="77777777" w:rsidR="00BF45DD" w:rsidRPr="00EF1146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1146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3D43F3CD" w14:textId="77777777" w:rsidR="00BF45DD" w:rsidRPr="00EF1146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ECD8EF" w14:textId="0C9016E7" w:rsidR="00620E24" w:rsidRPr="00EF1146" w:rsidRDefault="00442602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7686F" w:rsidRPr="00EF1146">
        <w:rPr>
          <w:rFonts w:ascii="Times New Roman" w:hAnsi="Times New Roman" w:cs="Times New Roman"/>
          <w:sz w:val="28"/>
          <w:szCs w:val="28"/>
          <w:lang w:val="uk-UA"/>
        </w:rPr>
        <w:t>Продовжити</w:t>
      </w:r>
      <w:r w:rsidR="00BF45DD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5EE4" w:rsidRPr="00EF1146">
        <w:rPr>
          <w:rFonts w:ascii="Times New Roman" w:hAnsi="Times New Roman" w:cs="Times New Roman"/>
          <w:sz w:val="28"/>
          <w:szCs w:val="28"/>
          <w:lang w:val="uk-UA"/>
        </w:rPr>
        <w:t>опіку над дитиною, поз</w:t>
      </w: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бавленою батьківського піклування, </w:t>
      </w:r>
      <w:r w:rsidR="001873B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745EE4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B7AA2" w:rsidRPr="00EF1146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745EE4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5EE4" w:rsidRPr="00EF114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45EE4" w:rsidRPr="00EF114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20E24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34B4463" w14:textId="0E5DFC58" w:rsidR="00620E24" w:rsidRPr="00EF1146" w:rsidRDefault="00620E24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E7686F" w:rsidRPr="00EF1146">
        <w:rPr>
          <w:rFonts w:ascii="Times New Roman" w:hAnsi="Times New Roman" w:cs="Times New Roman"/>
          <w:sz w:val="28"/>
          <w:szCs w:val="28"/>
          <w:lang w:val="uk-UA"/>
        </w:rPr>
        <w:t>Залишити</w:t>
      </w: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3B8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B7AA2" w:rsidRPr="00EF1146">
        <w:rPr>
          <w:rFonts w:ascii="Times New Roman" w:hAnsi="Times New Roman" w:cs="Times New Roman"/>
          <w:sz w:val="28"/>
          <w:szCs w:val="28"/>
          <w:lang w:val="uk-UA"/>
        </w:rPr>
        <w:t>1979</w:t>
      </w: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F114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., опікуном дитини, позбавленої батьківського піклування, </w:t>
      </w:r>
      <w:r w:rsidR="001873B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B7AA2" w:rsidRPr="00EF1146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F114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., строком на три місяці до набрання </w:t>
      </w:r>
      <w:r w:rsidR="006A49C0" w:rsidRPr="00EF1146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Pr="00EF1146">
        <w:rPr>
          <w:rFonts w:ascii="Times New Roman" w:hAnsi="Times New Roman" w:cs="Times New Roman"/>
          <w:sz w:val="28"/>
          <w:szCs w:val="28"/>
          <w:lang w:val="uk-UA"/>
        </w:rPr>
        <w:t>суду про усиновлення дитини законної сили.</w:t>
      </w:r>
    </w:p>
    <w:p w14:paraId="798B2B4E" w14:textId="77777777" w:rsidR="00BF45DD" w:rsidRPr="00EF1146" w:rsidRDefault="00620E24" w:rsidP="00745EE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 w:rsidRPr="00EF1146">
        <w:rPr>
          <w:rFonts w:ascii="Times New Roman" w:hAnsi="Times New Roman"/>
          <w:sz w:val="28"/>
          <w:szCs w:val="28"/>
          <w:lang w:val="uk-UA"/>
        </w:rPr>
        <w:tab/>
        <w:t xml:space="preserve">3. Контроль за виконанням рішення покласти на </w:t>
      </w:r>
      <w:r w:rsidR="00663D55" w:rsidRPr="00EF1146">
        <w:rPr>
          <w:rFonts w:ascii="Times New Roman" w:hAnsi="Times New Roman"/>
          <w:sz w:val="28"/>
          <w:szCs w:val="28"/>
          <w:lang w:val="uk-UA"/>
        </w:rPr>
        <w:t>службу у справах дітей виконавчого комітету Київської районної в  м. Полтаві ради (</w:t>
      </w:r>
      <w:proofErr w:type="spellStart"/>
      <w:r w:rsidR="00663D55" w:rsidRPr="00EF1146">
        <w:rPr>
          <w:rFonts w:ascii="Times New Roman" w:hAnsi="Times New Roman"/>
          <w:sz w:val="28"/>
          <w:szCs w:val="28"/>
          <w:lang w:val="uk-UA"/>
        </w:rPr>
        <w:t>Серебряний</w:t>
      </w:r>
      <w:proofErr w:type="spellEnd"/>
      <w:r w:rsidR="00663D55" w:rsidRPr="00EF1146">
        <w:rPr>
          <w:rFonts w:ascii="Times New Roman" w:hAnsi="Times New Roman"/>
          <w:sz w:val="28"/>
          <w:szCs w:val="28"/>
          <w:lang w:val="uk-UA"/>
        </w:rPr>
        <w:t xml:space="preserve"> В.В.)</w:t>
      </w:r>
    </w:p>
    <w:p w14:paraId="6B094905" w14:textId="77777777" w:rsidR="00BF45DD" w:rsidRPr="00EF1146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433522" w14:textId="77777777" w:rsidR="00663D55" w:rsidRPr="00EF1146" w:rsidRDefault="00663D55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5A3DFB" w14:textId="77777777" w:rsidR="00BF45DD" w:rsidRPr="00EF1146" w:rsidRDefault="00663D55" w:rsidP="00663D55">
      <w:pPr>
        <w:pStyle w:val="a6"/>
        <w:spacing w:before="0" w:beforeAutospacing="0" w:after="0" w:afterAutospacing="0"/>
        <w:rPr>
          <w:sz w:val="28"/>
          <w:szCs w:val="28"/>
        </w:rPr>
      </w:pPr>
      <w:r w:rsidRPr="00EF1146">
        <w:rPr>
          <w:sz w:val="28"/>
          <w:szCs w:val="28"/>
        </w:rPr>
        <w:t xml:space="preserve">Голова районної ради </w:t>
      </w:r>
      <w:r w:rsidRPr="00EF1146">
        <w:rPr>
          <w:sz w:val="28"/>
          <w:szCs w:val="28"/>
        </w:rPr>
        <w:tab/>
      </w:r>
      <w:r w:rsidRPr="00EF1146">
        <w:rPr>
          <w:sz w:val="28"/>
          <w:szCs w:val="28"/>
        </w:rPr>
        <w:tab/>
      </w:r>
      <w:r w:rsidRPr="00EF1146">
        <w:rPr>
          <w:sz w:val="28"/>
          <w:szCs w:val="28"/>
        </w:rPr>
        <w:tab/>
      </w:r>
      <w:r w:rsidRPr="00EF1146">
        <w:rPr>
          <w:sz w:val="28"/>
          <w:szCs w:val="28"/>
        </w:rPr>
        <w:tab/>
      </w:r>
      <w:r w:rsidRPr="00EF1146">
        <w:rPr>
          <w:sz w:val="28"/>
          <w:szCs w:val="28"/>
        </w:rPr>
        <w:tab/>
        <w:t xml:space="preserve">       Сергій СИНЯГІВСЬКИЙ</w:t>
      </w:r>
    </w:p>
    <w:sectPr w:rsidR="00BF45DD" w:rsidRPr="00EF114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98348" w14:textId="77777777" w:rsidR="00464B5F" w:rsidRDefault="00464B5F" w:rsidP="00EF1146">
      <w:pPr>
        <w:spacing w:after="0" w:line="240" w:lineRule="auto"/>
      </w:pPr>
      <w:r>
        <w:separator/>
      </w:r>
    </w:p>
  </w:endnote>
  <w:endnote w:type="continuationSeparator" w:id="0">
    <w:p w14:paraId="6E08CC6E" w14:textId="77777777" w:rsidR="00464B5F" w:rsidRDefault="00464B5F" w:rsidP="00EF1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2D4B29" w14:textId="77777777" w:rsidR="00464B5F" w:rsidRDefault="00464B5F" w:rsidP="00EF1146">
      <w:pPr>
        <w:spacing w:after="0" w:line="240" w:lineRule="auto"/>
      </w:pPr>
      <w:r>
        <w:separator/>
      </w:r>
    </w:p>
  </w:footnote>
  <w:footnote w:type="continuationSeparator" w:id="0">
    <w:p w14:paraId="40171976" w14:textId="77777777" w:rsidR="00464B5F" w:rsidRDefault="00464B5F" w:rsidP="00EF1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302D7"/>
    <w:rsid w:val="000329AD"/>
    <w:rsid w:val="00036051"/>
    <w:rsid w:val="0005050B"/>
    <w:rsid w:val="001067F3"/>
    <w:rsid w:val="0015266B"/>
    <w:rsid w:val="00184598"/>
    <w:rsid w:val="001873B8"/>
    <w:rsid w:val="001A1CA0"/>
    <w:rsid w:val="001B05F3"/>
    <w:rsid w:val="002368BB"/>
    <w:rsid w:val="002431E5"/>
    <w:rsid w:val="00295D5D"/>
    <w:rsid w:val="002A780C"/>
    <w:rsid w:val="002B4751"/>
    <w:rsid w:val="002D4319"/>
    <w:rsid w:val="00346A99"/>
    <w:rsid w:val="0035378A"/>
    <w:rsid w:val="0035465B"/>
    <w:rsid w:val="00354727"/>
    <w:rsid w:val="00366AD2"/>
    <w:rsid w:val="00375800"/>
    <w:rsid w:val="003B7AA2"/>
    <w:rsid w:val="003E54DD"/>
    <w:rsid w:val="003E5A3F"/>
    <w:rsid w:val="00442602"/>
    <w:rsid w:val="00464B5F"/>
    <w:rsid w:val="00481532"/>
    <w:rsid w:val="004A22A6"/>
    <w:rsid w:val="004A796C"/>
    <w:rsid w:val="004C63C5"/>
    <w:rsid w:val="004C6B9D"/>
    <w:rsid w:val="0055134B"/>
    <w:rsid w:val="00571194"/>
    <w:rsid w:val="005979AC"/>
    <w:rsid w:val="00620E24"/>
    <w:rsid w:val="00663D55"/>
    <w:rsid w:val="00683944"/>
    <w:rsid w:val="006A49C0"/>
    <w:rsid w:val="006E2F37"/>
    <w:rsid w:val="00723202"/>
    <w:rsid w:val="00745EE4"/>
    <w:rsid w:val="0076579C"/>
    <w:rsid w:val="007A2635"/>
    <w:rsid w:val="008036F5"/>
    <w:rsid w:val="00822171"/>
    <w:rsid w:val="00823A9A"/>
    <w:rsid w:val="00835F21"/>
    <w:rsid w:val="00845782"/>
    <w:rsid w:val="008C0B62"/>
    <w:rsid w:val="00924344"/>
    <w:rsid w:val="00972976"/>
    <w:rsid w:val="009F476A"/>
    <w:rsid w:val="00AA7DF1"/>
    <w:rsid w:val="00B13043"/>
    <w:rsid w:val="00B1498A"/>
    <w:rsid w:val="00B22BE2"/>
    <w:rsid w:val="00B31860"/>
    <w:rsid w:val="00B36EB7"/>
    <w:rsid w:val="00BA6584"/>
    <w:rsid w:val="00BF45DD"/>
    <w:rsid w:val="00C425DE"/>
    <w:rsid w:val="00C81DCC"/>
    <w:rsid w:val="00C92790"/>
    <w:rsid w:val="00C940C9"/>
    <w:rsid w:val="00CA15E0"/>
    <w:rsid w:val="00CD7A80"/>
    <w:rsid w:val="00CF3249"/>
    <w:rsid w:val="00D7501B"/>
    <w:rsid w:val="00DE7EDA"/>
    <w:rsid w:val="00E7686F"/>
    <w:rsid w:val="00EF1146"/>
    <w:rsid w:val="00F666D9"/>
    <w:rsid w:val="00FA5301"/>
    <w:rsid w:val="00FD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E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nhideWhenUsed/>
    <w:rsid w:val="0066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1146"/>
    <w:rPr>
      <w:rFonts w:eastAsiaTheme="minorEastAsia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1146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nhideWhenUsed/>
    <w:rsid w:val="0066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1146"/>
    <w:rPr>
      <w:rFonts w:eastAsiaTheme="minorEastAsia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1146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57F08-6B6C-437A-A851-1F562A4F8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User19</cp:lastModifiedBy>
  <cp:revision>6</cp:revision>
  <cp:lastPrinted>2025-07-17T11:36:00Z</cp:lastPrinted>
  <dcterms:created xsi:type="dcterms:W3CDTF">2025-07-17T11:40:00Z</dcterms:created>
  <dcterms:modified xsi:type="dcterms:W3CDTF">2025-07-18T06:52:00Z</dcterms:modified>
</cp:coreProperties>
</file>